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厦门大学</w:t>
      </w:r>
      <w:r>
        <w:rPr>
          <w:rFonts w:ascii="黑体" w:eastAsia="黑体"/>
          <w:sz w:val="36"/>
          <w:szCs w:val="36"/>
        </w:rPr>
        <w:t>管理学院</w:t>
      </w:r>
      <w:r>
        <w:rPr>
          <w:rFonts w:hint="eastAsia" w:ascii="黑体" w:eastAsia="黑体"/>
          <w:sz w:val="36"/>
          <w:szCs w:val="36"/>
        </w:rPr>
        <w:t>“</w:t>
      </w:r>
      <w:r>
        <w:rPr>
          <w:rFonts w:hint="eastAsia" w:ascii="黑体" w:eastAsia="黑体"/>
          <w:sz w:val="36"/>
          <w:szCs w:val="36"/>
          <w:lang w:val="en-US" w:eastAsia="zh-Hans"/>
        </w:rPr>
        <w:t>协力星</w:t>
      </w:r>
      <w:bookmarkStart w:id="0" w:name="_GoBack"/>
      <w:bookmarkEnd w:id="0"/>
      <w:r>
        <w:rPr>
          <w:rFonts w:hint="eastAsia" w:ascii="黑体" w:eastAsia="黑体"/>
          <w:sz w:val="36"/>
          <w:szCs w:val="36"/>
          <w:lang w:val="en-US" w:eastAsia="zh-Hans"/>
        </w:rPr>
        <w:t>火</w:t>
      </w:r>
      <w:r>
        <w:rPr>
          <w:rFonts w:hint="eastAsia" w:ascii="黑体" w:eastAsia="黑体"/>
          <w:sz w:val="36"/>
          <w:szCs w:val="36"/>
        </w:rPr>
        <w:t>”奖学金申请表</w:t>
      </w:r>
    </w:p>
    <w:p>
      <w:pPr>
        <w:spacing w:line="460" w:lineRule="exact"/>
        <w:jc w:val="center"/>
        <w:rPr>
          <w:rFonts w:ascii="华文中宋" w:hAnsi="华文中宋" w:eastAsia="华文中宋"/>
          <w:sz w:val="28"/>
          <w:szCs w:val="30"/>
        </w:rPr>
      </w:pPr>
    </w:p>
    <w:tbl>
      <w:tblPr>
        <w:tblStyle w:val="4"/>
        <w:tblW w:w="9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649"/>
        <w:gridCol w:w="749"/>
        <w:gridCol w:w="663"/>
        <w:gridCol w:w="896"/>
        <w:gridCol w:w="1194"/>
        <w:gridCol w:w="1256"/>
        <w:gridCol w:w="668"/>
        <w:gridCol w:w="1512"/>
      </w:tblGrid>
      <w:tr>
        <w:trPr>
          <w:cantSplit/>
          <w:trHeight w:val="493" w:hRule="atLeast"/>
          <w:jc w:val="center"/>
        </w:trPr>
        <w:tc>
          <w:tcPr>
            <w:tcW w:w="128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    名</w:t>
            </w:r>
          </w:p>
        </w:tc>
        <w:tc>
          <w:tcPr>
            <w:tcW w:w="16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    号</w:t>
            </w:r>
          </w:p>
        </w:tc>
        <w:tc>
          <w:tcPr>
            <w:tcW w:w="20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  级</w:t>
            </w:r>
          </w:p>
        </w:tc>
        <w:tc>
          <w:tcPr>
            <w:tcW w:w="218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rPr>
          <w:cantSplit/>
          <w:trHeight w:val="505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    院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系    别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  业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Cs/>
              </w:rPr>
            </w:pPr>
          </w:p>
        </w:tc>
      </w:tr>
      <w:tr>
        <w:trPr>
          <w:cantSplit/>
          <w:trHeight w:val="51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 族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rPr>
          <w:cantSplit/>
          <w:trHeight w:val="684" w:hRule="atLeast"/>
          <w:jc w:val="center"/>
        </w:trPr>
        <w:tc>
          <w:tcPr>
            <w:tcW w:w="1288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评审年度基本情况</w:t>
            </w:r>
          </w:p>
        </w:tc>
        <w:tc>
          <w:tcPr>
            <w:tcW w:w="23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志愿服务时长</w:t>
            </w:r>
          </w:p>
        </w:tc>
        <w:tc>
          <w:tcPr>
            <w:tcW w:w="15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</w:rPr>
              <w:t>小时</w:t>
            </w:r>
          </w:p>
        </w:tc>
        <w:tc>
          <w:tcPr>
            <w:tcW w:w="31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是否有违法违纪行为？</w:t>
            </w:r>
          </w:p>
        </w:tc>
        <w:tc>
          <w:tcPr>
            <w:tcW w:w="1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bCs/>
              </w:rPr>
            </w:pPr>
          </w:p>
        </w:tc>
      </w:tr>
      <w:tr>
        <w:trPr>
          <w:cantSplit/>
          <w:trHeight w:val="836" w:hRule="atLeast"/>
          <w:jc w:val="center"/>
        </w:trPr>
        <w:tc>
          <w:tcPr>
            <w:tcW w:w="128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成绩排名</w:t>
            </w:r>
          </w:p>
        </w:tc>
        <w:tc>
          <w:tcPr>
            <w:tcW w:w="15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</w:tc>
        <w:tc>
          <w:tcPr>
            <w:tcW w:w="31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综合素质考核排名</w:t>
            </w:r>
          </w:p>
        </w:tc>
        <w:tc>
          <w:tcPr>
            <w:tcW w:w="1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bCs/>
              </w:rPr>
            </w:pPr>
            <w:r>
              <w:rPr>
                <w:bCs/>
                <w:u w:val="single"/>
              </w:rPr>
              <w:t xml:space="preserve">     </w:t>
            </w:r>
            <w:r>
              <w:rPr>
                <w:bCs/>
              </w:rPr>
              <w:t>/</w:t>
            </w:r>
            <w:r>
              <w:rPr>
                <w:bCs/>
                <w:u w:val="single"/>
              </w:rPr>
              <w:t xml:space="preserve">     </w:t>
            </w:r>
          </w:p>
        </w:tc>
      </w:tr>
      <w:tr>
        <w:trPr>
          <w:cantSplit/>
          <w:trHeight w:val="642" w:hRule="atLeast"/>
          <w:jc w:val="center"/>
        </w:trPr>
        <w:tc>
          <w:tcPr>
            <w:tcW w:w="128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30"/>
              </w:rPr>
            </w:pP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0"/>
              <w:jc w:val="lef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>是否有社会实践经历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7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所修课程是否全部合格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56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申请人获奖事迹（校级及以上）</w:t>
            </w:r>
          </w:p>
        </w:tc>
        <w:tc>
          <w:tcPr>
            <w:tcW w:w="85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>
            <w:pPr>
              <w:ind w:right="370" w:firstLine="6741" w:firstLineChars="3210"/>
              <w:rPr>
                <w:bCs/>
              </w:rPr>
            </w:pPr>
            <w:r>
              <w:rPr>
                <w:rFonts w:hint="eastAsia"/>
                <w:bCs/>
              </w:rPr>
              <w:t xml:space="preserve">签名：             </w:t>
            </w:r>
          </w:p>
          <w:p>
            <w:pPr>
              <w:ind w:right="-50"/>
              <w:jc w:val="right"/>
              <w:rPr>
                <w:bCs/>
              </w:rPr>
            </w:pPr>
          </w:p>
          <w:p>
            <w:pPr>
              <w:ind w:right="-50"/>
              <w:jc w:val="righ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80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单位意见</w:t>
            </w:r>
          </w:p>
        </w:tc>
        <w:tc>
          <w:tcPr>
            <w:tcW w:w="85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right="-50"/>
              <w:jc w:val="left"/>
              <w:rPr>
                <w:bCs/>
              </w:rPr>
            </w:pPr>
          </w:p>
          <w:p>
            <w:pPr>
              <w:ind w:right="-50"/>
              <w:jc w:val="left"/>
              <w:rPr>
                <w:bCs/>
              </w:rPr>
            </w:pPr>
          </w:p>
          <w:p>
            <w:pPr>
              <w:ind w:right="-50"/>
              <w:jc w:val="left"/>
              <w:rPr>
                <w:bCs/>
              </w:rPr>
            </w:pPr>
          </w:p>
          <w:p>
            <w:pPr>
              <w:ind w:left="6863" w:leftChars="3218" w:right="370" w:hanging="105" w:hangingChars="50"/>
              <w:rPr>
                <w:bCs/>
              </w:rPr>
            </w:pPr>
          </w:p>
          <w:p>
            <w:pPr>
              <w:ind w:left="6863" w:leftChars="3218" w:right="370" w:hanging="105" w:hangingChars="50"/>
              <w:rPr>
                <w:bCs/>
              </w:rPr>
            </w:pPr>
          </w:p>
          <w:p>
            <w:pPr>
              <w:ind w:left="6863" w:leftChars="3218" w:right="370" w:hanging="105" w:hangingChars="50"/>
              <w:rPr>
                <w:bCs/>
              </w:rPr>
            </w:pPr>
            <w:r>
              <w:rPr>
                <w:rFonts w:hint="eastAsia"/>
                <w:bCs/>
              </w:rPr>
              <w:t>签章：</w:t>
            </w:r>
          </w:p>
          <w:p>
            <w:pPr>
              <w:ind w:right="-50" w:firstLine="6741" w:firstLineChars="3210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BFE"/>
    <w:rsid w:val="000F299D"/>
    <w:rsid w:val="00536193"/>
    <w:rsid w:val="00C11BFE"/>
    <w:rsid w:val="00CB6369"/>
    <w:rsid w:val="3EEF8505"/>
    <w:rsid w:val="7B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2021-03-11T17:48:00Z</dcterms:created>
  <dc:creator>Danny YJ Zhao</dc:creator>
  <cp:lastModifiedBy>哗lala雨不下</cp:lastModifiedBy>
  <dcterms:modified xsi:type="dcterms:W3CDTF">2023-04-20T19:24:21Z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3A4DBC5309DA90D3401E416464310347</vt:lpwstr>
  </property>
</Properties>
</file>